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FA" w:rsidRPr="00C556A8" w:rsidRDefault="001759FA" w:rsidP="001759F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/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1276350" cy="1537970"/>
            <wp:effectExtent l="0" t="0" r="0" b="5080"/>
            <wp:wrapThrough wrapText="bothSides">
              <wp:wrapPolygon edited="0">
                <wp:start x="0" y="0"/>
                <wp:lineTo x="0" y="21404"/>
                <wp:lineTo x="21278" y="21404"/>
                <wp:lineTo x="21278" y="0"/>
                <wp:lineTo x="0" y="0"/>
              </wp:wrapPolygon>
            </wp:wrapThrough>
            <wp:docPr id="1" name="Picture 1" descr="Miles SH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es SHS Logo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9FA" w:rsidRPr="00C556A8" w:rsidRDefault="001759FA" w:rsidP="001759FA">
      <w:pPr>
        <w:pStyle w:val="Heading2"/>
        <w:jc w:val="both"/>
        <w:rPr>
          <w:rFonts w:ascii="Arial" w:hAnsi="Arial"/>
        </w:rPr>
      </w:pPr>
    </w:p>
    <w:p w:rsidR="001759FA" w:rsidRPr="00C556A8" w:rsidRDefault="001759FA" w:rsidP="001759FA">
      <w:pPr>
        <w:pStyle w:val="Heading2"/>
        <w:jc w:val="both"/>
        <w:rPr>
          <w:rFonts w:ascii="Arial" w:hAnsi="Arial"/>
        </w:rPr>
      </w:pPr>
    </w:p>
    <w:p w:rsidR="001759FA" w:rsidRPr="00C556A8" w:rsidRDefault="001759FA" w:rsidP="001759FA">
      <w:pPr>
        <w:pStyle w:val="Heading2"/>
        <w:jc w:val="both"/>
        <w:rPr>
          <w:rFonts w:ascii="Arial" w:hAnsi="Arial"/>
        </w:rPr>
      </w:pPr>
    </w:p>
    <w:p w:rsidR="001759FA" w:rsidRDefault="001759FA" w:rsidP="001759FA">
      <w:pPr>
        <w:pStyle w:val="Heading2"/>
        <w:jc w:val="both"/>
        <w:rPr>
          <w:rFonts w:ascii="Arial" w:hAnsi="Arial"/>
        </w:rPr>
      </w:pPr>
    </w:p>
    <w:p w:rsidR="001759FA" w:rsidRDefault="001759FA" w:rsidP="001759FA">
      <w:pPr>
        <w:pStyle w:val="Heading2"/>
        <w:jc w:val="center"/>
        <w:rPr>
          <w:rFonts w:ascii="Arial" w:hAnsi="Arial"/>
        </w:rPr>
      </w:pPr>
      <w:bookmarkStart w:id="1" w:name="_Toc22732974"/>
    </w:p>
    <w:p w:rsidR="001759FA" w:rsidRPr="00C556A8" w:rsidRDefault="001759FA" w:rsidP="001759FA">
      <w:pPr>
        <w:pStyle w:val="Heading2"/>
        <w:jc w:val="center"/>
        <w:rPr>
          <w:rFonts w:ascii="Arial" w:hAnsi="Arial"/>
        </w:rPr>
      </w:pPr>
      <w:r w:rsidRPr="00C556A8">
        <w:rPr>
          <w:rFonts w:ascii="Arial" w:hAnsi="Arial"/>
        </w:rPr>
        <w:t>Application for P&amp;C</w:t>
      </w:r>
      <w:bookmarkStart w:id="2" w:name="_Toc22732975"/>
      <w:bookmarkEnd w:id="1"/>
      <w:r>
        <w:rPr>
          <w:rFonts w:ascii="Arial" w:hAnsi="Arial"/>
        </w:rPr>
        <w:t xml:space="preserve"> </w:t>
      </w:r>
      <w:r w:rsidRPr="00C556A8">
        <w:rPr>
          <w:rFonts w:ascii="Arial" w:hAnsi="Arial"/>
        </w:rPr>
        <w:t>Membership for 202</w:t>
      </w:r>
      <w:bookmarkEnd w:id="2"/>
      <w:r w:rsidR="00EF2042">
        <w:rPr>
          <w:rFonts w:ascii="Arial" w:hAnsi="Arial"/>
        </w:rPr>
        <w:t>1</w:t>
      </w:r>
    </w:p>
    <w:p w:rsidR="001759FA" w:rsidRPr="00C556A8" w:rsidRDefault="001759FA" w:rsidP="001759FA">
      <w:pPr>
        <w:jc w:val="center"/>
        <w:rPr>
          <w:rFonts w:ascii="Arial" w:hAnsi="Arial" w:cs="Arial"/>
        </w:rPr>
      </w:pPr>
      <w:r w:rsidRPr="00C556A8">
        <w:rPr>
          <w:rFonts w:ascii="Arial" w:hAnsi="Arial" w:cs="Arial"/>
        </w:rPr>
        <w:t>Miles State High School P&amp;C Association</w:t>
      </w:r>
    </w:p>
    <w:p w:rsidR="001759FA" w:rsidRPr="00C556A8" w:rsidRDefault="001759FA" w:rsidP="001759FA">
      <w:pPr>
        <w:jc w:val="both"/>
        <w:rPr>
          <w:rFonts w:ascii="Arial" w:hAnsi="Arial" w:cs="Arial"/>
          <w:sz w:val="18"/>
          <w:szCs w:val="18"/>
        </w:rPr>
      </w:pPr>
      <w:r w:rsidRPr="00C556A8">
        <w:rPr>
          <w:rFonts w:ascii="Arial" w:hAnsi="Arial" w:cs="Arial"/>
          <w:sz w:val="40"/>
          <w:szCs w:val="40"/>
        </w:rPr>
        <w:tab/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Name:</w:t>
      </w: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ab/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.............................................................................</w:t>
      </w:r>
      <w:r>
        <w:rPr>
          <w:rFonts w:ascii="Arial" w:eastAsia="Times New Roman" w:hAnsi="Arial" w:cs="Arial"/>
          <w:sz w:val="22"/>
          <w:szCs w:val="20"/>
          <w:lang w:eastAsia="en-US"/>
        </w:rPr>
        <w:t>.....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bCs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Address:</w:t>
      </w: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ab/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>
        <w:rPr>
          <w:rFonts w:ascii="Arial" w:eastAsia="Times New Roman" w:hAnsi="Arial" w:cs="Arial"/>
          <w:sz w:val="22"/>
          <w:szCs w:val="20"/>
          <w:lang w:eastAsia="en-US"/>
        </w:rPr>
        <w:t>…..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........................................................................................................................................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>……</w:t>
      </w:r>
      <w:r>
        <w:rPr>
          <w:rFonts w:ascii="Arial" w:eastAsia="Times New Roman" w:hAnsi="Arial" w:cs="Arial"/>
          <w:sz w:val="22"/>
          <w:szCs w:val="20"/>
          <w:lang w:eastAsia="en-US"/>
        </w:rPr>
        <w:t>….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…………...................................................................................................................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bCs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Phone: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.............................................................</w:t>
      </w:r>
      <w:r w:rsidRPr="00C556A8">
        <w:rPr>
          <w:rFonts w:ascii="Arial" w:eastAsia="Times New Roman" w:hAnsi="Arial" w:cs="Arial"/>
          <w:b/>
          <w:sz w:val="22"/>
          <w:szCs w:val="20"/>
          <w:lang w:eastAsia="en-US"/>
        </w:rPr>
        <w:t>Mobile: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</w:t>
      </w:r>
      <w:r>
        <w:rPr>
          <w:rFonts w:ascii="Arial" w:eastAsia="Times New Roman" w:hAnsi="Arial" w:cs="Arial"/>
          <w:sz w:val="22"/>
          <w:szCs w:val="20"/>
          <w:lang w:eastAsia="en-US"/>
        </w:rPr>
        <w:t>.....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bCs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Email: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</w:t>
      </w:r>
      <w:r>
        <w:rPr>
          <w:rFonts w:ascii="Arial" w:eastAsia="Times New Roman" w:hAnsi="Arial" w:cs="Arial"/>
          <w:sz w:val="22"/>
          <w:szCs w:val="20"/>
          <w:lang w:eastAsia="en-US"/>
        </w:rPr>
        <w:t>.....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...............................................................................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Membership:   New / Renewal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 xml:space="preserve"> (please circle one) 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sz w:val="22"/>
          <w:szCs w:val="20"/>
          <w:lang w:eastAsia="en-US"/>
        </w:rPr>
        <w:t xml:space="preserve">I am a parent / caregiver / community member (over 18 years of age) at the school. 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>(</w:t>
      </w:r>
      <w:r w:rsidRPr="00C556A8">
        <w:rPr>
          <w:rFonts w:ascii="Arial" w:eastAsia="Times New Roman" w:hAnsi="Arial" w:cs="Arial"/>
          <w:i/>
          <w:sz w:val="22"/>
          <w:szCs w:val="20"/>
          <w:lang w:eastAsia="en-US"/>
        </w:rPr>
        <w:t>please circle one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 xml:space="preserve">)  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>I agree to be bound by the constitution of the P&amp;C and by all valid resolutions passed by the Association. I agree to work within the boundaries of the Education (General Provisions) Act 2006. I agree to be bound by Education Queensland’s Code of Conduct which includes the following:</w:t>
      </w:r>
    </w:p>
    <w:p w:rsidR="001759FA" w:rsidRPr="00C556A8" w:rsidRDefault="001759FA" w:rsidP="001759FA">
      <w:pPr>
        <w:numPr>
          <w:ilvl w:val="0"/>
          <w:numId w:val="1"/>
        </w:numPr>
        <w:tabs>
          <w:tab w:val="left" w:pos="709"/>
          <w:tab w:val="left" w:pos="1120"/>
        </w:tabs>
        <w:autoSpaceDE w:val="0"/>
        <w:autoSpaceDN w:val="0"/>
        <w:adjustRightInd w:val="0"/>
        <w:spacing w:before="240" w:after="240" w:line="280" w:lineRule="atLeast"/>
        <w:ind w:left="709" w:hanging="283"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>Personal Privacy – information obtained as a P&amp;C representative MUST be considered confidential and treated accordingly</w:t>
      </w:r>
    </w:p>
    <w:p w:rsidR="001759FA" w:rsidRPr="00C556A8" w:rsidRDefault="001759FA" w:rsidP="001759FA">
      <w:pPr>
        <w:numPr>
          <w:ilvl w:val="0"/>
          <w:numId w:val="1"/>
        </w:numPr>
        <w:tabs>
          <w:tab w:val="left" w:pos="709"/>
          <w:tab w:val="left" w:pos="1120"/>
        </w:tabs>
        <w:autoSpaceDE w:val="0"/>
        <w:autoSpaceDN w:val="0"/>
        <w:adjustRightInd w:val="0"/>
        <w:spacing w:before="240" w:after="240" w:line="280" w:lineRule="atLeast"/>
        <w:ind w:left="709" w:hanging="283"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>Courtesy, respect, dignity and fairness will be observed at all times</w:t>
      </w:r>
    </w:p>
    <w:p w:rsidR="001759FA" w:rsidRPr="00C556A8" w:rsidRDefault="001759FA" w:rsidP="001759FA">
      <w:pPr>
        <w:numPr>
          <w:ilvl w:val="0"/>
          <w:numId w:val="1"/>
        </w:numPr>
        <w:tabs>
          <w:tab w:val="left" w:pos="709"/>
          <w:tab w:val="left" w:pos="1120"/>
        </w:tabs>
        <w:autoSpaceDE w:val="0"/>
        <w:autoSpaceDN w:val="0"/>
        <w:adjustRightInd w:val="0"/>
        <w:spacing w:before="240" w:after="240" w:line="280" w:lineRule="atLeast"/>
        <w:ind w:left="709" w:hanging="283"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sz w:val="22"/>
          <w:szCs w:val="20"/>
          <w:lang w:eastAsia="en-US"/>
        </w:rPr>
        <w:t xml:space="preserve">Discrimination against any person will not be tolerated (refer </w:t>
      </w:r>
      <w:r w:rsidRPr="00C556A8">
        <w:rPr>
          <w:rFonts w:ascii="Arial" w:eastAsia="Times New Roman" w:hAnsi="Arial" w:cs="Arial"/>
          <w:i/>
          <w:iCs/>
          <w:sz w:val="22"/>
          <w:szCs w:val="20"/>
          <w:u w:val="single"/>
          <w:lang w:eastAsia="en-US"/>
        </w:rPr>
        <w:t>Anti-Discrimination Act 1991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>)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bCs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Signature: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 xml:space="preserve"> ................................................................................................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b/>
          <w:bCs/>
          <w:sz w:val="22"/>
          <w:szCs w:val="20"/>
          <w:lang w:eastAsia="en-US"/>
        </w:rPr>
      </w:pP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  <w:r w:rsidRPr="00C556A8">
        <w:rPr>
          <w:rFonts w:ascii="Arial" w:eastAsia="Times New Roman" w:hAnsi="Arial" w:cs="Arial"/>
          <w:b/>
          <w:bCs/>
          <w:sz w:val="22"/>
          <w:szCs w:val="20"/>
          <w:lang w:eastAsia="en-US"/>
        </w:rPr>
        <w:t>Date:</w:t>
      </w:r>
      <w:r w:rsidRPr="00C556A8">
        <w:rPr>
          <w:rFonts w:ascii="Arial" w:eastAsia="Times New Roman" w:hAnsi="Arial" w:cs="Arial"/>
          <w:sz w:val="22"/>
          <w:szCs w:val="20"/>
          <w:lang w:eastAsia="en-US"/>
        </w:rPr>
        <w:t xml:space="preserve"> .........................................................................................................</w:t>
      </w:r>
    </w:p>
    <w:p w:rsidR="001759FA" w:rsidRPr="00C556A8" w:rsidRDefault="001759FA" w:rsidP="001759FA">
      <w:pP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2"/>
          <w:szCs w:val="20"/>
          <w:lang w:eastAsia="en-US"/>
        </w:rPr>
      </w:pPr>
    </w:p>
    <w:p w:rsidR="001759FA" w:rsidRPr="00C556A8" w:rsidRDefault="001759FA" w:rsidP="001759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C556A8">
        <w:rPr>
          <w:rFonts w:ascii="Arial" w:eastAsia="Times New Roman" w:hAnsi="Arial" w:cs="Arial"/>
          <w:sz w:val="20"/>
          <w:szCs w:val="20"/>
          <w:lang w:eastAsia="en-US"/>
        </w:rPr>
        <w:t>P&amp;C Secretary Use</w:t>
      </w:r>
    </w:p>
    <w:p w:rsidR="001759FA" w:rsidRPr="00C556A8" w:rsidRDefault="001759FA" w:rsidP="001759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C556A8">
        <w:rPr>
          <w:rFonts w:ascii="Arial" w:eastAsia="Times New Roman" w:hAnsi="Arial" w:cs="Arial"/>
          <w:sz w:val="20"/>
          <w:szCs w:val="20"/>
          <w:lang w:eastAsia="en-US"/>
        </w:rPr>
        <w:t xml:space="preserve">Date received:    ......./....../........   Date accepted:   ......../....../.......      </w:t>
      </w:r>
    </w:p>
    <w:p w:rsidR="001759FA" w:rsidRPr="00C556A8" w:rsidRDefault="001759FA" w:rsidP="001759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suppressAutoHyphens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C556A8">
        <w:rPr>
          <w:rFonts w:ascii="Arial" w:eastAsia="Times New Roman" w:hAnsi="Arial" w:cs="Arial"/>
          <w:sz w:val="20"/>
          <w:szCs w:val="20"/>
          <w:lang w:eastAsia="en-US"/>
        </w:rPr>
        <w:t>Secretary’s signature: ......................................................  Entered in P&amp;C Register:</w:t>
      </w:r>
      <w:r w:rsidRPr="00C556A8">
        <w:rPr>
          <w:rFonts w:ascii="Arial" w:eastAsia="Times New Roman" w:hAnsi="Arial" w:cs="Arial"/>
          <w:sz w:val="44"/>
          <w:szCs w:val="44"/>
          <w:lang w:eastAsia="en-US"/>
        </w:rPr>
        <w:t xml:space="preserve"> □</w:t>
      </w:r>
    </w:p>
    <w:p w:rsidR="001759FA" w:rsidRPr="00C556A8" w:rsidRDefault="001759FA" w:rsidP="001759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00"/>
          <w:tab w:val="left" w:pos="4860"/>
          <w:tab w:val="right" w:pos="7830"/>
        </w:tabs>
        <w:suppressAutoHyphens/>
        <w:jc w:val="both"/>
        <w:rPr>
          <w:rFonts w:ascii="Arial" w:eastAsia="Times New Roman" w:hAnsi="Arial" w:cs="Arial"/>
          <w:szCs w:val="22"/>
          <w:lang w:eastAsia="en-US"/>
        </w:rPr>
      </w:pPr>
      <w:r w:rsidRPr="00C556A8"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</w:p>
    <w:sectPr w:rsidR="001759FA" w:rsidRPr="00C556A8" w:rsidSect="001759FA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E62"/>
    <w:multiLevelType w:val="hybridMultilevel"/>
    <w:tmpl w:val="3A34353C"/>
    <w:lvl w:ilvl="0" w:tplc="3CF60836">
      <w:numFmt w:val="bullet"/>
      <w:lvlText w:val=""/>
      <w:lvlJc w:val="left"/>
      <w:pPr>
        <w:ind w:left="114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A"/>
    <w:rsid w:val="001759FA"/>
    <w:rsid w:val="002341DD"/>
    <w:rsid w:val="006633E4"/>
    <w:rsid w:val="00E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49209-F242-4503-93FE-C7D5DC4D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FA"/>
    <w:pPr>
      <w:spacing w:after="0" w:line="240" w:lineRule="auto"/>
    </w:pPr>
    <w:rPr>
      <w:rFonts w:ascii="Book Antiqua" w:eastAsia="SimSun" w:hAnsi="Book Antiqua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1759FA"/>
    <w:pPr>
      <w:keepNext/>
      <w:spacing w:before="240" w:after="60"/>
      <w:outlineLvl w:val="1"/>
    </w:pPr>
    <w:rPr>
      <w:rFonts w:ascii="Arial Rounded MT Bold" w:hAnsi="Arial Rounded MT Bold"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59FA"/>
    <w:rPr>
      <w:rFonts w:ascii="Arial Rounded MT Bold" w:eastAsia="SimSun" w:hAnsi="Arial Rounded MT Bold" w:cs="Arial"/>
      <w:bCs/>
      <w:iCs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BIDGOOD, Leanne</dc:creator>
  <cp:keywords/>
  <dc:description/>
  <cp:lastModifiedBy>HARDY, Jo-Anne (jhard211)</cp:lastModifiedBy>
  <cp:revision>2</cp:revision>
  <dcterms:created xsi:type="dcterms:W3CDTF">2021-02-05T04:23:00Z</dcterms:created>
  <dcterms:modified xsi:type="dcterms:W3CDTF">2021-02-05T04:23:00Z</dcterms:modified>
</cp:coreProperties>
</file>